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BA1" w:rsidRPr="00E33BA1" w:rsidRDefault="00E33BA1" w:rsidP="00E33BA1">
      <w:pPr>
        <w:pStyle w:val="Heading1"/>
        <w:jc w:val="center"/>
        <w:rPr>
          <w:color w:val="1F497D" w:themeColor="text2"/>
          <w:sz w:val="44"/>
          <w:szCs w:val="44"/>
        </w:rPr>
      </w:pPr>
      <w:r w:rsidRPr="00E33BA1">
        <w:rPr>
          <w:color w:val="1F497D" w:themeColor="text2"/>
          <w:sz w:val="44"/>
          <w:szCs w:val="44"/>
        </w:rPr>
        <w:t>SCOIL SHÉAMAIS NAOFA,</w:t>
      </w:r>
    </w:p>
    <w:p w:rsidR="00E33BA1" w:rsidRPr="00E33BA1" w:rsidRDefault="00E33BA1" w:rsidP="00E33BA1">
      <w:pPr>
        <w:jc w:val="center"/>
        <w:rPr>
          <w:b/>
          <w:color w:val="1F497D" w:themeColor="text2"/>
          <w:sz w:val="44"/>
          <w:szCs w:val="44"/>
        </w:rPr>
      </w:pPr>
      <w:r w:rsidRPr="00E33BA1">
        <w:rPr>
          <w:b/>
          <w:color w:val="1F497D" w:themeColor="text2"/>
          <w:sz w:val="44"/>
          <w:szCs w:val="44"/>
        </w:rPr>
        <w:t>BEARNA,</w:t>
      </w:r>
    </w:p>
    <w:p w:rsidR="00E33BA1" w:rsidRPr="00E33BA1" w:rsidRDefault="00E33BA1" w:rsidP="00E33BA1">
      <w:pPr>
        <w:jc w:val="center"/>
        <w:rPr>
          <w:b/>
          <w:color w:val="1F497D" w:themeColor="text2"/>
          <w:sz w:val="44"/>
          <w:szCs w:val="44"/>
        </w:rPr>
      </w:pPr>
      <w:r w:rsidRPr="00E33BA1">
        <w:rPr>
          <w:b/>
          <w:color w:val="1F497D" w:themeColor="text2"/>
          <w:sz w:val="44"/>
          <w:szCs w:val="44"/>
        </w:rPr>
        <w:t>CO. NA GAILLIMHE</w:t>
      </w:r>
    </w:p>
    <w:p w:rsidR="00E33BA1" w:rsidRPr="00E33BA1" w:rsidRDefault="00E33BA1" w:rsidP="00E33BA1">
      <w:pPr>
        <w:jc w:val="center"/>
        <w:rPr>
          <w:b/>
          <w:color w:val="1F497D" w:themeColor="text2"/>
          <w:sz w:val="28"/>
          <w:szCs w:val="28"/>
        </w:rPr>
      </w:pPr>
      <w:r w:rsidRPr="00E33BA1">
        <w:rPr>
          <w:b/>
          <w:color w:val="1F497D" w:themeColor="text2"/>
          <w:sz w:val="28"/>
          <w:szCs w:val="28"/>
        </w:rPr>
        <w:t>091-592575</w:t>
      </w:r>
    </w:p>
    <w:p w:rsidR="00E33BA1" w:rsidRPr="00E33BA1" w:rsidRDefault="00E33BA1" w:rsidP="00E33BA1">
      <w:pPr>
        <w:jc w:val="center"/>
        <w:rPr>
          <w:b/>
          <w:color w:val="1F497D" w:themeColor="text2"/>
          <w:sz w:val="28"/>
          <w:szCs w:val="28"/>
        </w:rPr>
      </w:pPr>
      <w:proofErr w:type="spellStart"/>
      <w:proofErr w:type="gramStart"/>
      <w:r w:rsidRPr="00E33BA1">
        <w:rPr>
          <w:b/>
          <w:color w:val="1F497D" w:themeColor="text2"/>
          <w:sz w:val="28"/>
          <w:szCs w:val="28"/>
        </w:rPr>
        <w:t>Uimh</w:t>
      </w:r>
      <w:proofErr w:type="spellEnd"/>
      <w:r w:rsidRPr="00E33BA1">
        <w:rPr>
          <w:b/>
          <w:color w:val="1F497D" w:themeColor="text2"/>
          <w:sz w:val="28"/>
          <w:szCs w:val="28"/>
        </w:rPr>
        <w:t>.</w:t>
      </w:r>
      <w:proofErr w:type="gramEnd"/>
      <w:r w:rsidRPr="00E33BA1">
        <w:rPr>
          <w:b/>
          <w:color w:val="1F497D" w:themeColor="text2"/>
          <w:sz w:val="28"/>
          <w:szCs w:val="28"/>
        </w:rPr>
        <w:t xml:space="preserve"> Rolla 19803T</w:t>
      </w:r>
    </w:p>
    <w:p w:rsidR="00E33BA1" w:rsidRDefault="00E33BA1" w:rsidP="00E33BA1">
      <w:pPr>
        <w:pStyle w:val="BodyText"/>
        <w:rPr>
          <w:b/>
        </w:rPr>
      </w:pPr>
    </w:p>
    <w:p w:rsidR="00E33BA1" w:rsidRDefault="00E33BA1" w:rsidP="00E33BA1">
      <w:pPr>
        <w:pStyle w:val="BodyText"/>
        <w:rPr>
          <w:b/>
        </w:rPr>
      </w:pPr>
    </w:p>
    <w:p w:rsidR="00E33BA1" w:rsidRDefault="00E33BA1" w:rsidP="00E33BA1">
      <w:pPr>
        <w:pStyle w:val="BodyText"/>
        <w:rPr>
          <w:b/>
        </w:rPr>
      </w:pPr>
      <w:r>
        <w:rPr>
          <w:b/>
        </w:rPr>
        <w:t>Healthy-Eating Policy</w:t>
      </w:r>
    </w:p>
    <w:p w:rsidR="00E33BA1" w:rsidRDefault="00E33BA1" w:rsidP="00E33BA1">
      <w:pPr>
        <w:pStyle w:val="BodyText"/>
      </w:pPr>
      <w:r>
        <w:rPr>
          <w:noProof/>
        </w:rPr>
        <w:drawing>
          <wp:anchor distT="0" distB="0" distL="114300" distR="114300" simplePos="0" relativeHeight="251660288" behindDoc="1" locked="0" layoutInCell="1" allowOverlap="1">
            <wp:simplePos x="0" y="0"/>
            <wp:positionH relativeFrom="column">
              <wp:posOffset>809625</wp:posOffset>
            </wp:positionH>
            <wp:positionV relativeFrom="paragraph">
              <wp:posOffset>455295</wp:posOffset>
            </wp:positionV>
            <wp:extent cx="4562475" cy="3762375"/>
            <wp:effectExtent l="19050" t="0" r="9525" b="0"/>
            <wp:wrapNone/>
            <wp:docPr id="2" name="Picture 2" descr="Scoil Shéamais Naofa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oil Shéamais Naofa 001"/>
                    <pic:cNvPicPr>
                      <a:picLocks noChangeAspect="1" noChangeArrowheads="1"/>
                    </pic:cNvPicPr>
                  </pic:nvPicPr>
                  <pic:blipFill>
                    <a:blip r:embed="rId4" cstate="print"/>
                    <a:srcRect/>
                    <a:stretch>
                      <a:fillRect/>
                    </a:stretch>
                  </pic:blipFill>
                  <pic:spPr bwMode="auto">
                    <a:xfrm>
                      <a:off x="0" y="0"/>
                      <a:ext cx="4562475" cy="3762375"/>
                    </a:xfrm>
                    <a:prstGeom prst="rect">
                      <a:avLst/>
                    </a:prstGeom>
                    <a:noFill/>
                    <a:ln w="9525">
                      <a:noFill/>
                      <a:miter lim="800000"/>
                      <a:headEnd/>
                      <a:tailEnd/>
                    </a:ln>
                  </pic:spPr>
                </pic:pic>
              </a:graphicData>
            </a:graphic>
          </wp:anchor>
        </w:drawing>
      </w:r>
      <w:r>
        <w:t>The school has a healthy lunch policy – sandwiches, milk and fruit drinks are acceptable, as are yogurt, crackers and rice cakes.  Items such as crisps, cans, sweets, biscuits and chocolate items should be kept for outside school hours.  The healthy lunch policy is enforced for the general health of the pupils as a high intake of sugar can affect a child’s general behaviour and attention span.  Parents are requested to support the school in the carrying through of this policy.</w:t>
      </w:r>
    </w:p>
    <w:p w:rsidR="006F134B" w:rsidRDefault="006F134B"/>
    <w:sectPr w:rsidR="006F134B" w:rsidSect="006F134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compat/>
  <w:rsids>
    <w:rsidRoot w:val="00E33BA1"/>
    <w:rsid w:val="00003AFC"/>
    <w:rsid w:val="00003DEB"/>
    <w:rsid w:val="00051CD2"/>
    <w:rsid w:val="000820CF"/>
    <w:rsid w:val="000D0349"/>
    <w:rsid w:val="000E1FD0"/>
    <w:rsid w:val="000E72F5"/>
    <w:rsid w:val="00105757"/>
    <w:rsid w:val="00111788"/>
    <w:rsid w:val="001178AB"/>
    <w:rsid w:val="001178D9"/>
    <w:rsid w:val="00152052"/>
    <w:rsid w:val="0019569A"/>
    <w:rsid w:val="001B0B3F"/>
    <w:rsid w:val="001B2693"/>
    <w:rsid w:val="00235CC0"/>
    <w:rsid w:val="00263743"/>
    <w:rsid w:val="00284AA5"/>
    <w:rsid w:val="002951B4"/>
    <w:rsid w:val="002A40D5"/>
    <w:rsid w:val="002C4B7C"/>
    <w:rsid w:val="002D0B16"/>
    <w:rsid w:val="002E24F7"/>
    <w:rsid w:val="002E291D"/>
    <w:rsid w:val="002F6941"/>
    <w:rsid w:val="0032502B"/>
    <w:rsid w:val="00335A3D"/>
    <w:rsid w:val="00344583"/>
    <w:rsid w:val="003631EE"/>
    <w:rsid w:val="00381C31"/>
    <w:rsid w:val="003B4950"/>
    <w:rsid w:val="003E3085"/>
    <w:rsid w:val="00414666"/>
    <w:rsid w:val="0041533A"/>
    <w:rsid w:val="00422C2D"/>
    <w:rsid w:val="00436665"/>
    <w:rsid w:val="004C3FA2"/>
    <w:rsid w:val="004C621B"/>
    <w:rsid w:val="004C66D6"/>
    <w:rsid w:val="00540F7C"/>
    <w:rsid w:val="0056086A"/>
    <w:rsid w:val="005735B4"/>
    <w:rsid w:val="0058278E"/>
    <w:rsid w:val="00597330"/>
    <w:rsid w:val="005D0FD6"/>
    <w:rsid w:val="005E1E45"/>
    <w:rsid w:val="005F0627"/>
    <w:rsid w:val="00627A0A"/>
    <w:rsid w:val="0068297C"/>
    <w:rsid w:val="006C0EE2"/>
    <w:rsid w:val="006D5B51"/>
    <w:rsid w:val="006F134B"/>
    <w:rsid w:val="006F332F"/>
    <w:rsid w:val="006F55C8"/>
    <w:rsid w:val="00775FDE"/>
    <w:rsid w:val="007A0EC4"/>
    <w:rsid w:val="007B5AA4"/>
    <w:rsid w:val="00820FEF"/>
    <w:rsid w:val="00827CB8"/>
    <w:rsid w:val="00831452"/>
    <w:rsid w:val="00845713"/>
    <w:rsid w:val="008633E3"/>
    <w:rsid w:val="0086568D"/>
    <w:rsid w:val="00897B29"/>
    <w:rsid w:val="00927C14"/>
    <w:rsid w:val="00974153"/>
    <w:rsid w:val="00974B8A"/>
    <w:rsid w:val="009B115C"/>
    <w:rsid w:val="009C487B"/>
    <w:rsid w:val="009F4DA8"/>
    <w:rsid w:val="009F79D8"/>
    <w:rsid w:val="00A00FA2"/>
    <w:rsid w:val="00A21F15"/>
    <w:rsid w:val="00A35E84"/>
    <w:rsid w:val="00A47CA8"/>
    <w:rsid w:val="00A61BC9"/>
    <w:rsid w:val="00A77CC7"/>
    <w:rsid w:val="00AA5E86"/>
    <w:rsid w:val="00AC2D6B"/>
    <w:rsid w:val="00AD0811"/>
    <w:rsid w:val="00AF6FE2"/>
    <w:rsid w:val="00B21E8C"/>
    <w:rsid w:val="00B50D09"/>
    <w:rsid w:val="00B8207C"/>
    <w:rsid w:val="00B825FA"/>
    <w:rsid w:val="00C90C97"/>
    <w:rsid w:val="00CA6FC9"/>
    <w:rsid w:val="00CC7F4D"/>
    <w:rsid w:val="00CD78B7"/>
    <w:rsid w:val="00D01BE0"/>
    <w:rsid w:val="00D92756"/>
    <w:rsid w:val="00DE6BA9"/>
    <w:rsid w:val="00E113B7"/>
    <w:rsid w:val="00E1781A"/>
    <w:rsid w:val="00E31346"/>
    <w:rsid w:val="00E33BA1"/>
    <w:rsid w:val="00E4422B"/>
    <w:rsid w:val="00E4475E"/>
    <w:rsid w:val="00E54F2A"/>
    <w:rsid w:val="00E62600"/>
    <w:rsid w:val="00E65D99"/>
    <w:rsid w:val="00E72A01"/>
    <w:rsid w:val="00EA37F9"/>
    <w:rsid w:val="00EA682D"/>
    <w:rsid w:val="00EB1183"/>
    <w:rsid w:val="00EB2A9B"/>
    <w:rsid w:val="00EE4497"/>
    <w:rsid w:val="00F358F7"/>
    <w:rsid w:val="00F54C99"/>
    <w:rsid w:val="00FA67B3"/>
    <w:rsid w:val="00FB35C0"/>
    <w:rsid w:val="00FC6A55"/>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34B"/>
  </w:style>
  <w:style w:type="paragraph" w:styleId="Heading1">
    <w:name w:val="heading 1"/>
    <w:basedOn w:val="Normal"/>
    <w:next w:val="Normal"/>
    <w:link w:val="Heading1Char"/>
    <w:qFormat/>
    <w:rsid w:val="00E33BA1"/>
    <w:pPr>
      <w:keepNext/>
      <w:spacing w:after="0" w:line="240" w:lineRule="auto"/>
      <w:outlineLvl w:val="0"/>
    </w:pPr>
    <w:rPr>
      <w:rFonts w:ascii="Times New Roman" w:eastAsia="Times New Roman" w:hAnsi="Times New Roman" w:cs="Times New Roman"/>
      <w:b/>
      <w:sz w:val="28"/>
      <w:szCs w:val="20"/>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E33BA1"/>
    <w:pPr>
      <w:spacing w:after="0" w:line="240" w:lineRule="auto"/>
      <w:jc w:val="both"/>
    </w:pPr>
    <w:rPr>
      <w:rFonts w:ascii="Times New Roman" w:eastAsia="Times New Roman" w:hAnsi="Times New Roman" w:cs="Times New Roman"/>
      <w:sz w:val="28"/>
      <w:szCs w:val="20"/>
      <w:lang w:eastAsia="en-IE"/>
    </w:rPr>
  </w:style>
  <w:style w:type="character" w:customStyle="1" w:styleId="BodyTextChar">
    <w:name w:val="Body Text Char"/>
    <w:basedOn w:val="DefaultParagraphFont"/>
    <w:link w:val="BodyText"/>
    <w:semiHidden/>
    <w:rsid w:val="00E33BA1"/>
    <w:rPr>
      <w:rFonts w:ascii="Times New Roman" w:eastAsia="Times New Roman" w:hAnsi="Times New Roman" w:cs="Times New Roman"/>
      <w:sz w:val="28"/>
      <w:szCs w:val="20"/>
      <w:lang w:eastAsia="en-IE"/>
    </w:rPr>
  </w:style>
  <w:style w:type="character" w:customStyle="1" w:styleId="Heading1Char">
    <w:name w:val="Heading 1 Char"/>
    <w:basedOn w:val="DefaultParagraphFont"/>
    <w:link w:val="Heading1"/>
    <w:rsid w:val="00E33BA1"/>
    <w:rPr>
      <w:rFonts w:ascii="Times New Roman" w:eastAsia="Times New Roman" w:hAnsi="Times New Roman" w:cs="Times New Roman"/>
      <w:b/>
      <w:sz w:val="28"/>
      <w:szCs w:val="20"/>
      <w:lang w:eastAsia="en-I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87</Words>
  <Characters>498</Characters>
  <Application>Microsoft Office Word</Application>
  <DocSecurity>0</DocSecurity>
  <Lines>4</Lines>
  <Paragraphs>1</Paragraphs>
  <ScaleCrop>false</ScaleCrop>
  <Company/>
  <LinksUpToDate>false</LinksUpToDate>
  <CharactersWithSpaces>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Príomhoide Scoil Shéamais Naofa</dc:creator>
  <cp:lastModifiedBy>Príomhoide Scoil Shéamais Naofa</cp:lastModifiedBy>
  <cp:revision>1</cp:revision>
  <dcterms:created xsi:type="dcterms:W3CDTF">2010-10-12T12:34:00Z</dcterms:created>
  <dcterms:modified xsi:type="dcterms:W3CDTF">2010-10-12T12:35:00Z</dcterms:modified>
</cp:coreProperties>
</file>